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proofErr w:type="gramStart"/>
      <w:r w:rsidR="003B71B3">
        <w:rPr>
          <w:rFonts w:ascii="標楷體" w:eastAsia="標楷體" w:hAnsi="標楷體" w:hint="eastAsia"/>
          <w:sz w:val="32"/>
          <w:szCs w:val="32"/>
        </w:rPr>
        <w:t>112</w:t>
      </w:r>
      <w:proofErr w:type="gramEnd"/>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w:t>
      </w:r>
      <w:proofErr w:type="gramStart"/>
      <w:r w:rsidR="00AB67EF" w:rsidRPr="008E3A49">
        <w:rPr>
          <w:rFonts w:ascii="標楷體" w:eastAsia="標楷體" w:hAnsi="標楷體" w:hint="eastAsia"/>
          <w:b/>
          <w:color w:val="FF0000"/>
        </w:rPr>
        <w:t>括</w:t>
      </w:r>
      <w:proofErr w:type="gramEnd"/>
      <w:r w:rsidR="00AB67EF" w:rsidRPr="008E3A49">
        <w:rPr>
          <w:rFonts w:ascii="標楷體" w:eastAsia="標楷體" w:hAnsi="標楷體" w:hint="eastAsia"/>
          <w:b/>
          <w:color w:val="FF0000"/>
        </w:rPr>
        <w:t>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表件外</w:t>
      </w:r>
      <w:proofErr w:type="gramEnd"/>
      <w:r w:rsidRPr="007376DB">
        <w:rPr>
          <w:rFonts w:ascii="標楷體" w:eastAsia="標楷體" w:hAnsi="標楷體" w:hint="eastAsia"/>
        </w:rPr>
        <w:t>，另含教學過程、環境佈置、相關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proofErr w:type="gramStart"/>
      <w:r>
        <w:rPr>
          <w:rFonts w:ascii="標楷體" w:eastAsia="標楷體" w:hAnsi="標楷體" w:hint="eastAsia"/>
        </w:rPr>
        <w:t>一</w:t>
      </w:r>
      <w:proofErr w:type="gramEnd"/>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w:t>
      </w:r>
      <w:proofErr w:type="gramStart"/>
      <w:r w:rsidRPr="00415105">
        <w:rPr>
          <w:rFonts w:ascii="標楷體" w:eastAsia="標楷體" w:hAnsi="標楷體" w:hint="eastAsia"/>
        </w:rPr>
        <w:t>不</w:t>
      </w:r>
      <w:proofErr w:type="gramEnd"/>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w:t>
      </w:r>
      <w:proofErr w:type="gramStart"/>
      <w:r w:rsidRPr="00415105">
        <w:rPr>
          <w:rFonts w:ascii="標楷體" w:eastAsia="標楷體" w:hAnsi="標楷體" w:hint="eastAsia"/>
        </w:rPr>
        <w:t>108</w:t>
      </w:r>
      <w:proofErr w:type="gramEnd"/>
      <w:r w:rsidRPr="00415105">
        <w:rPr>
          <w:rFonts w:ascii="標楷體" w:eastAsia="標楷體" w:hAnsi="標楷體" w:hint="eastAsia"/>
        </w:rPr>
        <w:t>年度語文教育組國小1-3年級有18件，語文教育組國小4-6年級有16件、語文教育組國中7-9年級有9件，讀報教育組有7件。</w:t>
      </w:r>
      <w:proofErr w:type="gramStart"/>
      <w:r w:rsidRPr="00415105">
        <w:rPr>
          <w:rFonts w:ascii="標楷體" w:eastAsia="標楷體" w:hAnsi="標楷體" w:hint="eastAsia"/>
        </w:rPr>
        <w:t>109</w:t>
      </w:r>
      <w:proofErr w:type="gramEnd"/>
      <w:r w:rsidRPr="00415105">
        <w:rPr>
          <w:rFonts w:ascii="標楷體" w:eastAsia="標楷體" w:hAnsi="標楷體" w:hint="eastAsia"/>
        </w:rPr>
        <w:t>年度語文教育組國小1-3年級有21件，語文教育組國小4-6年級有10件、語文教育組國中7-9年級有6件，讀報教育組有6件。</w:t>
      </w:r>
      <w:proofErr w:type="gramStart"/>
      <w:r w:rsidR="008627E9">
        <w:rPr>
          <w:rFonts w:ascii="標楷體" w:eastAsia="標楷體" w:hAnsi="標楷體" w:hint="eastAsia"/>
        </w:rPr>
        <w:t>110</w:t>
      </w:r>
      <w:proofErr w:type="gramEnd"/>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proofErr w:type="gramStart"/>
      <w:r w:rsidR="00A128CE">
        <w:rPr>
          <w:rFonts w:ascii="標楷體" w:eastAsia="標楷體" w:hAnsi="標楷體" w:hint="eastAsia"/>
        </w:rPr>
        <w:t>11</w:t>
      </w:r>
      <w:proofErr w:type="gramEnd"/>
      <w:r w:rsidR="00A128CE">
        <w:rPr>
          <w:rFonts w:ascii="標楷體" w:eastAsia="標楷體" w:hAnsi="標楷體" w:hint="eastAsia"/>
        </w:rPr>
        <w:t>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w:t>
            </w:r>
            <w:proofErr w:type="gramStart"/>
            <w:r w:rsidRPr="00B74491">
              <w:rPr>
                <w:rFonts w:ascii="標楷體" w:eastAsia="標楷體" w:hAnsi="標楷體" w:hint="eastAsia"/>
                <w:b/>
                <w:color w:val="FF0000"/>
              </w:rPr>
              <w:t>週</w:t>
            </w:r>
            <w:proofErr w:type="gramEnd"/>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w:t>
      </w:r>
      <w:proofErr w:type="gramStart"/>
      <w:r w:rsidRPr="00D110EA">
        <w:rPr>
          <w:rFonts w:ascii="標楷體" w:eastAsia="標楷體" w:hAnsi="標楷體" w:hint="eastAsia"/>
          <w:b/>
          <w:sz w:val="28"/>
          <w:szCs w:val="28"/>
        </w:rPr>
        <w:t>11</w:t>
      </w:r>
      <w:r w:rsidR="00121CC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w:t>
            </w:r>
            <w:proofErr w:type="gramStart"/>
            <w:r w:rsidRPr="00984921">
              <w:rPr>
                <w:rFonts w:ascii="標楷體" w:eastAsia="標楷體" w:hAnsi="標楷體" w:hint="eastAsia"/>
                <w:b/>
                <w:color w:val="FF0000"/>
              </w:rPr>
              <w:t>週</w:t>
            </w:r>
            <w:proofErr w:type="gramEnd"/>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8F26CC">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421CF8">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w:t>
      </w:r>
      <w:proofErr w:type="gramStart"/>
      <w:r w:rsidRPr="00D110EA">
        <w:rPr>
          <w:rFonts w:ascii="標楷體" w:eastAsia="標楷體" w:hAnsi="標楷體" w:hint="eastAsia"/>
          <w:b/>
          <w:sz w:val="28"/>
          <w:szCs w:val="28"/>
        </w:rPr>
        <w:t>11</w:t>
      </w:r>
      <w:r w:rsidR="00AA5C9D">
        <w:rPr>
          <w:rFonts w:ascii="標楷體" w:eastAsia="標楷體" w:hAnsi="標楷體" w:hint="eastAsia"/>
          <w:b/>
          <w:sz w:val="28"/>
          <w:szCs w:val="28"/>
        </w:rPr>
        <w:t>2</w:t>
      </w:r>
      <w:proofErr w:type="gramEnd"/>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w:t>
      </w:r>
      <w:proofErr w:type="gramStart"/>
      <w:r w:rsidR="00D110EA" w:rsidRPr="00D110EA">
        <w:rPr>
          <w:rFonts w:ascii="標楷體" w:eastAsia="標楷體" w:hAnsi="標楷體" w:hint="eastAsia"/>
        </w:rPr>
        <w:t>11</w:t>
      </w:r>
      <w:r w:rsidR="001715B4">
        <w:rPr>
          <w:rFonts w:ascii="標楷體" w:eastAsia="標楷體" w:hAnsi="標楷體" w:hint="eastAsia"/>
        </w:rPr>
        <w:t>2</w:t>
      </w:r>
      <w:proofErr w:type="gramEnd"/>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0B41" w14:textId="77777777" w:rsidR="00A80DD1" w:rsidRDefault="00A80DD1" w:rsidP="00A2643A">
      <w:r>
        <w:separator/>
      </w:r>
    </w:p>
  </w:endnote>
  <w:endnote w:type="continuationSeparator" w:id="0">
    <w:p w14:paraId="2A23ADCE" w14:textId="77777777" w:rsidR="00A80DD1" w:rsidRDefault="00A80DD1"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BDDAA" w14:textId="77777777" w:rsidR="00A80DD1" w:rsidRDefault="00A80DD1" w:rsidP="00A2643A">
      <w:r>
        <w:separator/>
      </w:r>
    </w:p>
  </w:footnote>
  <w:footnote w:type="continuationSeparator" w:id="0">
    <w:p w14:paraId="175DC459" w14:textId="77777777" w:rsidR="00A80DD1" w:rsidRDefault="00A80DD1"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0DD1"/>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15A3"/>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8C12A-AE48-4871-B871-90D56B95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2023-09-14T00:39:00Z</dcterms:created>
  <dcterms:modified xsi:type="dcterms:W3CDTF">2023-09-14T00:39:00Z</dcterms:modified>
</cp:coreProperties>
</file>